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88" w:rsidRPr="00637DC6" w:rsidRDefault="006E6B88" w:rsidP="006E6B88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Broj:01/17-02-1742/23</w:t>
      </w:r>
    </w:p>
    <w:p w:rsidR="006E6B88" w:rsidRPr="00213AF3" w:rsidRDefault="006E6B88" w:rsidP="006E6B88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7.6.2023. godine</w:t>
      </w:r>
    </w:p>
    <w:p w:rsidR="006E6B88" w:rsidRPr="00EE2811" w:rsidRDefault="006E6B88" w:rsidP="006E6B8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6E6B88" w:rsidRPr="00EE2811" w:rsidRDefault="006E6B88" w:rsidP="006E6B8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E281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6E6B88" w:rsidRPr="00EE2811" w:rsidRDefault="006E6B88" w:rsidP="006E6B8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6E6B88" w:rsidRPr="00EE2811" w:rsidRDefault="006E6B88" w:rsidP="006E6B88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Na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osnovu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vezi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72.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zakazujem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2</w:t>
      </w:r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EE281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Predstavničkog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  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proofErr w:type="gram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 w:rsidRPr="005F140B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utorak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20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6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.202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3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12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00</w:t>
      </w:r>
      <w:r w:rsidRPr="00EE281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6E6B88" w:rsidRDefault="006E6B88" w:rsidP="006E6B88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EE281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Mala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GV 110 (I sprat).</w:t>
      </w:r>
    </w:p>
    <w:p w:rsidR="006E6B88" w:rsidRDefault="006E6B88" w:rsidP="006E6B88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2731F7" w:rsidRPr="00EE2811" w:rsidRDefault="002731F7" w:rsidP="006E6B88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bookmarkStart w:id="0" w:name="_GoBack"/>
      <w:bookmarkEnd w:id="0"/>
    </w:p>
    <w:p w:rsidR="006E6B88" w:rsidRPr="00F83290" w:rsidRDefault="006E6B88" w:rsidP="006E6B88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492474" w:rsidRPr="00492474" w:rsidRDefault="00492474" w:rsidP="006E6B8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>Usvajanje Zapisnika sa 1. sjednice Odbora,</w:t>
      </w:r>
    </w:p>
    <w:p w:rsidR="00492474" w:rsidRDefault="00492474" w:rsidP="006E6B8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bs-Latn-BA"/>
        </w:rPr>
        <w:t>Izvještaj o izvršenju Programa rada Agencije za reviziju privatizacije u FBiH za 2022. godinu,</w:t>
      </w:r>
    </w:p>
    <w:p w:rsidR="006E6B88" w:rsidRPr="00F83290" w:rsidRDefault="006E6B88" w:rsidP="006E6B8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3290">
        <w:rPr>
          <w:rFonts w:ascii="Arial" w:hAnsi="Arial" w:cs="Arial"/>
          <w:sz w:val="24"/>
          <w:szCs w:val="24"/>
        </w:rPr>
        <w:t>Tekuća pitanja.</w:t>
      </w:r>
    </w:p>
    <w:p w:rsidR="006E6B88" w:rsidRPr="00EE2811" w:rsidRDefault="006E6B88" w:rsidP="006E6B88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6E6B88" w:rsidRPr="00EE2811" w:rsidRDefault="006E6B88" w:rsidP="006E6B88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6E6B88" w:rsidRDefault="006E6B88" w:rsidP="006E6B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: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</w:t>
      </w:r>
      <w:r w:rsidRPr="00EE281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PREDSJEDNIK ODBORA</w:t>
      </w:r>
    </w:p>
    <w:p w:rsidR="006E6B88" w:rsidRPr="00F83290" w:rsidRDefault="006E6B88" w:rsidP="006E6B8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Članovima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Odbora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</w:t>
      </w:r>
      <w:proofErr w:type="gram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Miralem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Galijašević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s.r.</w:t>
      </w:r>
      <w:proofErr w:type="spellEnd"/>
    </w:p>
    <w:p w:rsidR="006E6B88" w:rsidRDefault="006E6B88" w:rsidP="006E6B88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Predsje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davajućoj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6E6B88" w:rsidRDefault="006E6B88" w:rsidP="006E6B88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Potpredsjedavajućoj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PD,</w:t>
      </w:r>
    </w:p>
    <w:p w:rsidR="006E6B88" w:rsidRPr="00492474" w:rsidRDefault="006E6B88" w:rsidP="00492474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Potpredsjedavajućem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6E6B88" w:rsidRPr="00F83290" w:rsidRDefault="006E6B88" w:rsidP="006E6B88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genciji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reviziju</w:t>
      </w:r>
      <w:proofErr w:type="spellEnd"/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privatizacije</w:t>
      </w:r>
      <w:proofErr w:type="spellEnd"/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FBiH</w:t>
      </w:r>
      <w:proofErr w:type="spellEnd"/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n/r </w:t>
      </w:r>
      <w:proofErr w:type="spellStart"/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direktora</w:t>
      </w:r>
      <w:proofErr w:type="spellEnd"/>
      <w:r w:rsidR="00492474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6E6B88" w:rsidRDefault="006E6B88" w:rsidP="006E6B88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Sekretaru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PD,</w:t>
      </w:r>
    </w:p>
    <w:p w:rsidR="006E6B88" w:rsidRPr="00F83290" w:rsidRDefault="006E6B88" w:rsidP="006E6B88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01/17,</w:t>
      </w:r>
    </w:p>
    <w:p w:rsidR="006E6B88" w:rsidRPr="00F83290" w:rsidRDefault="006E6B88" w:rsidP="006E6B88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IT- administrator </w:t>
      </w: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mreže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6E6B88" w:rsidRPr="00F83290" w:rsidRDefault="006E6B88" w:rsidP="006E6B88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Računovodstvo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6E6B88" w:rsidRDefault="006E6B88" w:rsidP="006E6B8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Pisarnici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</w:p>
    <w:p w:rsidR="006E6B88" w:rsidRDefault="006E6B88" w:rsidP="006E6B8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Recepciji</w:t>
      </w:r>
      <w:proofErr w:type="spellEnd"/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</w:p>
    <w:p w:rsidR="006E6B88" w:rsidRPr="006148C1" w:rsidRDefault="006E6B88" w:rsidP="006E6B88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F83290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a/a.</w:t>
      </w:r>
    </w:p>
    <w:p w:rsidR="007D22FB" w:rsidRDefault="007D22FB"/>
    <w:sectPr w:rsidR="007D22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52B" w:rsidRDefault="001A152B">
      <w:pPr>
        <w:spacing w:after="0" w:line="240" w:lineRule="auto"/>
      </w:pPr>
      <w:r>
        <w:separator/>
      </w:r>
    </w:p>
  </w:endnote>
  <w:endnote w:type="continuationSeparator" w:id="0">
    <w:p w:rsidR="001A152B" w:rsidRDefault="001A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1A152B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1A152B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492474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492474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49247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1A1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52B" w:rsidRDefault="001A152B">
      <w:pPr>
        <w:spacing w:after="0" w:line="240" w:lineRule="auto"/>
      </w:pPr>
      <w:r>
        <w:separator/>
      </w:r>
    </w:p>
  </w:footnote>
  <w:footnote w:type="continuationSeparator" w:id="0">
    <w:p w:rsidR="001A152B" w:rsidRDefault="001A1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49247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49247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49247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49247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492474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denacionalizaciju i privatizaciju</w:t>
          </w:r>
        </w:p>
      </w:tc>
      <w:tc>
        <w:tcPr>
          <w:tcW w:w="1985" w:type="dxa"/>
        </w:tcPr>
        <w:p w:rsidR="00D12E7F" w:rsidRPr="005F42D0" w:rsidRDefault="0049247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0261A1C1" wp14:editId="768723A1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49247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49247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49247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492474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1A152B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1A152B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1A152B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492474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49247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49247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492474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1A152B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1A1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C532B4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88"/>
    <w:rsid w:val="001A152B"/>
    <w:rsid w:val="002731F7"/>
    <w:rsid w:val="00492474"/>
    <w:rsid w:val="006E6B88"/>
    <w:rsid w:val="007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7D24"/>
  <w15:chartTrackingRefBased/>
  <w15:docId w15:val="{4EB2CDE2-96E2-4952-AD15-09058F7F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B88"/>
  </w:style>
  <w:style w:type="paragraph" w:styleId="Footer">
    <w:name w:val="footer"/>
    <w:basedOn w:val="Normal"/>
    <w:link w:val="FooterChar"/>
    <w:uiPriority w:val="99"/>
    <w:unhideWhenUsed/>
    <w:rsid w:val="006E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B88"/>
  </w:style>
  <w:style w:type="paragraph" w:styleId="ListParagraph">
    <w:name w:val="List Paragraph"/>
    <w:basedOn w:val="Normal"/>
    <w:uiPriority w:val="34"/>
    <w:qFormat/>
    <w:rsid w:val="006E6B8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E6B8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E6B88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cp:lastPrinted>2023-06-07T11:38:00Z</cp:lastPrinted>
  <dcterms:created xsi:type="dcterms:W3CDTF">2023-06-07T10:19:00Z</dcterms:created>
  <dcterms:modified xsi:type="dcterms:W3CDTF">2023-06-07T11:38:00Z</dcterms:modified>
</cp:coreProperties>
</file>